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28" w:rsidRDefault="00A14E9E">
      <w:pPr>
        <w:spacing w:after="390"/>
        <w:ind w:left="727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98092" cy="81838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8092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928" w:rsidRDefault="00A14E9E">
      <w:pPr>
        <w:spacing w:after="377"/>
        <w:ind w:right="1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POOBLASTILO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5928" w:rsidRDefault="00A14E9E">
      <w:pPr>
        <w:spacing w:after="253" w:line="365" w:lineRule="auto"/>
        <w:ind w:right="3818"/>
      </w:pPr>
      <w:r>
        <w:rPr>
          <w:rFonts w:ascii="Times New Roman" w:eastAsia="Times New Roman" w:hAnsi="Times New Roman" w:cs="Times New Roman"/>
          <w:b/>
          <w:sz w:val="18"/>
        </w:rPr>
        <w:t>Številka merilnega mesta DIS-SMM:  ___   –   _____________</w:t>
      </w:r>
      <w:r>
        <w:rPr>
          <w:rFonts w:ascii="Times New Roman" w:eastAsia="Times New Roman" w:hAnsi="Times New Roman" w:cs="Times New Roman"/>
          <w:sz w:val="18"/>
        </w:rPr>
        <w:t xml:space="preserve">   ali številka merilnega mesta GS1: 38311158 __  __  __  __  __  __  __  __  __  __ </w:t>
      </w:r>
    </w:p>
    <w:p w:rsidR="007B5928" w:rsidRDefault="00A14E9E">
      <w:pPr>
        <w:spacing w:after="0"/>
        <w:ind w:left="23" w:hanging="20"/>
      </w:pP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Izvajalec </w:t>
      </w:r>
      <w:r>
        <w:rPr>
          <w:rFonts w:ascii="Times New Roman" w:eastAsia="Times New Roman" w:hAnsi="Times New Roman" w:cs="Times New Roman"/>
          <w:sz w:val="16"/>
        </w:rPr>
        <w:t xml:space="preserve">nalog DO: </w:t>
      </w:r>
      <w:r>
        <w:rPr>
          <w:rFonts w:ascii="Times New Roman" w:eastAsia="Times New Roman" w:hAnsi="Times New Roman" w:cs="Times New Roman"/>
          <w:b/>
          <w:sz w:val="16"/>
        </w:rPr>
        <w:t xml:space="preserve">2 - Elektro Celje   3 – Elektro Ljubljana   4 – Elektro Maribor   </w:t>
      </w:r>
      <w:r>
        <w:rPr>
          <w:rFonts w:ascii="Times New Roman" w:eastAsia="Times New Roman" w:hAnsi="Times New Roman" w:cs="Times New Roman"/>
          <w:b/>
          <w:sz w:val="16"/>
        </w:rPr>
        <w:t>6 – Elektro Gorenjska  7 - Elektro Primorska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(Ustrezno označi) </w:t>
      </w:r>
    </w:p>
    <w:tbl>
      <w:tblPr>
        <w:tblStyle w:val="TableGrid"/>
        <w:tblW w:w="9638" w:type="dxa"/>
        <w:tblInd w:w="31" w:type="dxa"/>
        <w:tblCellMar>
          <w:top w:w="0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7B5928">
        <w:trPr>
          <w:trHeight w:val="1363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B5928" w:rsidRDefault="00A14E9E">
            <w:pPr>
              <w:spacing w:after="1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PODATKI O MERILNEM MESTU: </w:t>
            </w:r>
          </w:p>
          <w:p w:rsidR="007B5928" w:rsidRDefault="00A14E9E">
            <w:pPr>
              <w:spacing w:after="1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Naziv / priimek in ime:  ________________________________________________________________________________________________  </w:t>
            </w:r>
          </w:p>
          <w:p w:rsidR="007B5928" w:rsidRDefault="00A14E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Naslov merilnega mesta:  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_______________________________________________________________________________ </w:t>
            </w:r>
          </w:p>
        </w:tc>
      </w:tr>
      <w:tr w:rsidR="007B5928">
        <w:trPr>
          <w:trHeight w:val="2597"/>
        </w:trPr>
        <w:tc>
          <w:tcPr>
            <w:tcW w:w="96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B5928" w:rsidRDefault="00A14E9E">
            <w:pPr>
              <w:spacing w:after="17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PODATKI O LASTNIKU (IMETNIKU SOGLASJA ZA PRIKLJUČITEV): </w:t>
            </w:r>
          </w:p>
          <w:p w:rsidR="007B5928" w:rsidRDefault="00A14E9E">
            <w:pPr>
              <w:spacing w:after="166"/>
            </w:pPr>
            <w:r>
              <w:rPr>
                <w:rFonts w:ascii="Times New Roman" w:eastAsia="Times New Roman" w:hAnsi="Times New Roman" w:cs="Times New Roman"/>
                <w:sz w:val="16"/>
              </w:rPr>
              <w:t>Naziv / priimek in ime:  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 </w:t>
            </w:r>
          </w:p>
          <w:p w:rsidR="007B5928" w:rsidRDefault="00A14E9E">
            <w:pPr>
              <w:spacing w:after="16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*Ulica in hišna številka: ________________________________________________________________________________________________ </w:t>
            </w:r>
          </w:p>
          <w:p w:rsidR="007B5928" w:rsidRDefault="00A14E9E">
            <w:pPr>
              <w:spacing w:after="1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Številka in naziv pošte:  ________________________________________________________________________________________________ </w:t>
            </w:r>
          </w:p>
          <w:p w:rsidR="007B5928" w:rsidRDefault="00A14E9E">
            <w:pPr>
              <w:spacing w:after="1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Davčna številka:  __  __  __  __  __  __  __  __  </w:t>
            </w:r>
          </w:p>
          <w:p w:rsidR="007B5928" w:rsidRDefault="00A14E9E">
            <w:pPr>
              <w:spacing w:after="211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Matična številka: __  __  __  __  __  __  __  __  __  __  __  __  __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(samo za pravne osebe) </w:t>
            </w:r>
          </w:p>
          <w:p w:rsidR="007B5928" w:rsidRDefault="00A14E9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*Naslov stalnega prebivališča lastnika ali sedež podjetja za pravne osebe. </w:t>
            </w:r>
          </w:p>
        </w:tc>
      </w:tr>
      <w:tr w:rsidR="007B5928">
        <w:trPr>
          <w:trHeight w:val="1495"/>
        </w:trPr>
        <w:tc>
          <w:tcPr>
            <w:tcW w:w="963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928" w:rsidRDefault="00A14E9E">
            <w:pPr>
              <w:spacing w:after="17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PODATKI O POOBLAŠČENCU (dobavitelj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/ tretja oseba): </w:t>
            </w:r>
          </w:p>
          <w:p w:rsidR="007B5928" w:rsidRDefault="00A14E9E">
            <w:pPr>
              <w:spacing w:after="1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Naziv / priimek in ime:  ________________________________________________________________________________________________ </w:t>
            </w:r>
          </w:p>
          <w:p w:rsidR="007B5928" w:rsidRDefault="00A14E9E">
            <w:pPr>
              <w:spacing w:after="166"/>
            </w:pPr>
            <w:r>
              <w:rPr>
                <w:rFonts w:ascii="Times New Roman" w:eastAsia="Times New Roman" w:hAnsi="Times New Roman" w:cs="Times New Roman"/>
                <w:sz w:val="16"/>
              </w:rPr>
              <w:t>Ulica in hišna številka:  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 </w:t>
            </w:r>
          </w:p>
          <w:p w:rsidR="007B5928" w:rsidRDefault="00A14E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Številka in naziv pošte: ________________________________________________________________________________________________ </w:t>
            </w:r>
          </w:p>
        </w:tc>
      </w:tr>
    </w:tbl>
    <w:p w:rsidR="007B5928" w:rsidRDefault="00A14E9E">
      <w:pPr>
        <w:spacing w:after="362" w:line="265" w:lineRule="auto"/>
        <w:ind w:left="-4" w:hanging="10"/>
      </w:pPr>
      <w:r>
        <w:rPr>
          <w:rFonts w:ascii="Times New Roman" w:eastAsia="Times New Roman" w:hAnsi="Times New Roman" w:cs="Times New Roman"/>
          <w:sz w:val="16"/>
        </w:rPr>
        <w:t xml:space="preserve">Podpisani lastnik pooblaščam zgoraj navedenega pooblaščenca za: </w:t>
      </w:r>
    </w:p>
    <w:p w:rsidR="007B5928" w:rsidRDefault="00A14E9E">
      <w:pPr>
        <w:spacing w:after="46" w:line="417" w:lineRule="auto"/>
        <w:ind w:left="54" w:right="3249" w:hanging="41"/>
      </w:pPr>
      <w:r>
        <w:rPr>
          <w:rFonts w:ascii="Times New Roman" w:eastAsia="Times New Roman" w:hAnsi="Times New Roman" w:cs="Times New Roman"/>
          <w:sz w:val="16"/>
        </w:rPr>
        <w:t xml:space="preserve">      posredovanje </w:t>
      </w:r>
      <w:r>
        <w:rPr>
          <w:rFonts w:ascii="Times New Roman" w:eastAsia="Times New Roman" w:hAnsi="Times New Roman" w:cs="Times New Roman"/>
          <w:b/>
          <w:sz w:val="16"/>
        </w:rPr>
        <w:t>vloge za priklop</w:t>
      </w:r>
      <w:r>
        <w:rPr>
          <w:rFonts w:ascii="Times New Roman" w:eastAsia="Times New Roman" w:hAnsi="Times New Roman" w:cs="Times New Roman"/>
          <w:sz w:val="16"/>
        </w:rPr>
        <w:t xml:space="preserve"> uporabnika na distribucijsko omrežje      posredovanje </w:t>
      </w:r>
      <w:r>
        <w:rPr>
          <w:rFonts w:ascii="Times New Roman" w:eastAsia="Times New Roman" w:hAnsi="Times New Roman" w:cs="Times New Roman"/>
          <w:b/>
          <w:sz w:val="16"/>
        </w:rPr>
        <w:t>vloge za ponovni priklop</w:t>
      </w:r>
      <w:r>
        <w:rPr>
          <w:rFonts w:ascii="Times New Roman" w:eastAsia="Times New Roman" w:hAnsi="Times New Roman" w:cs="Times New Roman"/>
          <w:sz w:val="16"/>
        </w:rPr>
        <w:t xml:space="preserve"> odklopljenega merilnega mesta      posredovanje </w:t>
      </w:r>
      <w:r>
        <w:rPr>
          <w:rFonts w:ascii="Times New Roman" w:eastAsia="Times New Roman" w:hAnsi="Times New Roman" w:cs="Times New Roman"/>
          <w:b/>
          <w:sz w:val="16"/>
        </w:rPr>
        <w:t xml:space="preserve">zahteve za kontrolo merilnih naprav      </w:t>
      </w:r>
      <w:r>
        <w:rPr>
          <w:rFonts w:ascii="Times New Roman" w:eastAsia="Times New Roman" w:hAnsi="Times New Roman" w:cs="Times New Roman"/>
          <w:sz w:val="16"/>
        </w:rPr>
        <w:t xml:space="preserve">posredovanje </w:t>
      </w:r>
      <w:r>
        <w:rPr>
          <w:rFonts w:ascii="Times New Roman" w:eastAsia="Times New Roman" w:hAnsi="Times New Roman" w:cs="Times New Roman"/>
          <w:b/>
          <w:sz w:val="16"/>
        </w:rPr>
        <w:t xml:space="preserve">vloge za spremembo soglasja za priključitev na obstoječem merilnem mestu </w:t>
      </w:r>
      <w:r>
        <w:rPr>
          <w:rFonts w:ascii="Times New Roman" w:eastAsia="Times New Roman" w:hAnsi="Times New Roman" w:cs="Times New Roman"/>
          <w:b/>
          <w:sz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</w:rPr>
        <w:t xml:space="preserve">posredovanje </w:t>
      </w:r>
      <w:r>
        <w:rPr>
          <w:rFonts w:ascii="Times New Roman" w:eastAsia="Times New Roman" w:hAnsi="Times New Roman" w:cs="Times New Roman"/>
          <w:b/>
          <w:sz w:val="16"/>
        </w:rPr>
        <w:t xml:space="preserve">privolitve za zbiranje, hrambo in obdelavo 15-minutnih merilnih podatkov </w:t>
      </w:r>
      <w:r>
        <w:rPr>
          <w:rFonts w:ascii="Times New Roman" w:eastAsia="Times New Roman" w:hAnsi="Times New Roman" w:cs="Times New Roman"/>
          <w:sz w:val="16"/>
        </w:rPr>
        <w:t xml:space="preserve">     podpis </w:t>
      </w:r>
      <w:r>
        <w:rPr>
          <w:rFonts w:ascii="Times New Roman" w:eastAsia="Times New Roman" w:hAnsi="Times New Roman" w:cs="Times New Roman"/>
          <w:b/>
          <w:sz w:val="16"/>
        </w:rPr>
        <w:t>pogodbe o uporabi sistema pri ponovni priključitvi</w:t>
      </w:r>
    </w:p>
    <w:p w:rsidR="007B5928" w:rsidRDefault="00A14E9E">
      <w:pPr>
        <w:spacing w:after="235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(Označite zahtevo z znakom »x« v kvadrat pred posamezno opcijo.) </w:t>
      </w:r>
    </w:p>
    <w:p w:rsidR="007B5928" w:rsidRDefault="00A14E9E">
      <w:pPr>
        <w:spacing w:after="134" w:line="265" w:lineRule="auto"/>
        <w:ind w:left="-4" w:hanging="10"/>
      </w:pPr>
      <w:r>
        <w:rPr>
          <w:rFonts w:ascii="Times New Roman" w:eastAsia="Times New Roman" w:hAnsi="Times New Roman" w:cs="Times New Roman"/>
          <w:sz w:val="16"/>
        </w:rPr>
        <w:t xml:space="preserve">Pooblastilo velja do </w:t>
      </w:r>
      <w:r>
        <w:rPr>
          <w:rFonts w:ascii="Times New Roman" w:eastAsia="Times New Roman" w:hAnsi="Times New Roman" w:cs="Times New Roman"/>
          <w:sz w:val="16"/>
        </w:rPr>
        <w:t xml:space="preserve">zaključka procesa, za katerega je pooblaščenec pooblaščen. </w:t>
      </w:r>
    </w:p>
    <w:p w:rsidR="007B5928" w:rsidRDefault="00A14E9E">
      <w:pPr>
        <w:spacing w:after="0"/>
      </w:pPr>
      <w:r>
        <w:rPr>
          <w:rFonts w:ascii="Times New Roman" w:eastAsia="Times New Roman" w:hAnsi="Times New Roman" w:cs="Times New Roman"/>
          <w:i/>
          <w:sz w:val="14"/>
        </w:rPr>
        <w:t>VARSTVO OSEBNIH PODATKOV</w:t>
      </w:r>
    </w:p>
    <w:p w:rsidR="007B5928" w:rsidRDefault="00A14E9E">
      <w:pPr>
        <w:spacing w:after="108"/>
        <w:ind w:right="27"/>
        <w:jc w:val="both"/>
      </w:pPr>
      <w:r>
        <w:rPr>
          <w:rFonts w:ascii="Times New Roman" w:eastAsia="Times New Roman" w:hAnsi="Times New Roman" w:cs="Times New Roman"/>
          <w:i/>
          <w:sz w:val="14"/>
        </w:rPr>
        <w:t xml:space="preserve">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in elektrodistribucijsko podjetje, kot pogodbeni izvajalec nalog distribucijskega operaterja, obdelujeta osebne podatke uporabnikov sistema z namenom izvajanja</w:t>
      </w:r>
      <w:r>
        <w:rPr>
          <w:rFonts w:ascii="Times New Roman" w:eastAsia="Times New Roman" w:hAnsi="Times New Roman" w:cs="Times New Roman"/>
          <w:i/>
          <w:sz w:val="14"/>
        </w:rPr>
        <w:t xml:space="preserve"> gospodarske javne službe distribucije električne energije na podlagi Energetskega zakona. Obdelavo osebnih podatkov podrobneje določa Politika zasebnosti, ki je dostopna na spletnih straneh družbe 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in pogoji varstva osebnih podatkov, dostopni n</w:t>
      </w:r>
      <w:r>
        <w:rPr>
          <w:rFonts w:ascii="Times New Roman" w:eastAsia="Times New Roman" w:hAnsi="Times New Roman" w:cs="Times New Roman"/>
          <w:i/>
          <w:sz w:val="14"/>
        </w:rPr>
        <w:t>a spletni strani elektrodistribucijskega podjetja. Podani podatki so potrebni za obravnavo te vloge, izvajanje pogodbenega razmerja in izvajanje gospodarske javne službe distribucije električne energije, skladno z določili Energetskega zakona. Vlagatelj vl</w:t>
      </w:r>
      <w:r>
        <w:rPr>
          <w:rFonts w:ascii="Times New Roman" w:eastAsia="Times New Roman" w:hAnsi="Times New Roman" w:cs="Times New Roman"/>
          <w:i/>
          <w:sz w:val="14"/>
        </w:rPr>
        <w:t xml:space="preserve">oge s podpisom izjavlja, da je seznanjen s Politiko zasebnosti družbe 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in pogoji varstva osebnih podatkov elektrodistribucijskega podjetja in da so navedeni podatki točni in resnični in dovoljuje, da se njegovi osebni podatki zbirajo, hranijo, o</w:t>
      </w:r>
      <w:r>
        <w:rPr>
          <w:rFonts w:ascii="Times New Roman" w:eastAsia="Times New Roman" w:hAnsi="Times New Roman" w:cs="Times New Roman"/>
          <w:i/>
          <w:sz w:val="14"/>
        </w:rPr>
        <w:t>bdelujejo, uporabljajo in posredujejo v zvezi z vsemi potrebnimi postopki.</w:t>
      </w:r>
    </w:p>
    <w:tbl>
      <w:tblPr>
        <w:tblStyle w:val="TableGrid"/>
        <w:tblW w:w="9604" w:type="dxa"/>
        <w:tblInd w:w="0" w:type="dxa"/>
        <w:tblCellMar>
          <w:top w:w="3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4537"/>
      </w:tblGrid>
      <w:tr w:rsidR="007B5928">
        <w:trPr>
          <w:trHeight w:val="791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7B5928" w:rsidRDefault="00A14E9E">
            <w:pPr>
              <w:spacing w:after="0"/>
              <w:ind w:right="74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Kraj in datum: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  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*Žig je obvezen samo za pravne osebe, ki poslujejo z žigom.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B5928" w:rsidRDefault="00A14E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Podpis in žig lastnika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____________________________________ </w:t>
            </w:r>
          </w:p>
        </w:tc>
      </w:tr>
    </w:tbl>
    <w:p w:rsidR="007B5928" w:rsidRDefault="00A14E9E">
      <w:pPr>
        <w:spacing w:after="749" w:line="265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Podpisnik s podpisom tega obrazca jamči za resničnost in pravilnost zgoraj navedenih podatkov. </w:t>
      </w:r>
    </w:p>
    <w:p w:rsidR="007B5928" w:rsidRDefault="00A14E9E">
      <w:pPr>
        <w:spacing w:after="0"/>
        <w:ind w:right="272"/>
        <w:jc w:val="right"/>
      </w:pPr>
      <w:r>
        <w:rPr>
          <w:rFonts w:ascii="Times New Roman" w:eastAsia="Times New Roman" w:hAnsi="Times New Roman" w:cs="Times New Roman"/>
          <w:color w:val="94B3D6"/>
          <w:sz w:val="20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94B3D6"/>
          <w:sz w:val="16"/>
        </w:rPr>
        <w:t>Obr</w:t>
      </w:r>
      <w:proofErr w:type="spellEnd"/>
      <w:r>
        <w:rPr>
          <w:rFonts w:ascii="Times New Roman" w:eastAsia="Times New Roman" w:hAnsi="Times New Roman" w:cs="Times New Roman"/>
          <w:color w:val="94B3D6"/>
          <w:sz w:val="16"/>
        </w:rPr>
        <w:t xml:space="preserve">. št. 8.3 </w:t>
      </w:r>
    </w:p>
    <w:sectPr w:rsidR="007B5928">
      <w:pgSz w:w="11906" w:h="16838"/>
      <w:pgMar w:top="343" w:right="1104" w:bottom="13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28"/>
    <w:rsid w:val="007B5928"/>
    <w:rsid w:val="00A1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78A17-35CE-4B83-9977-860A68DD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Pooblastilo</vt:lpstr>
    </vt:vector>
  </TitlesOfParts>
  <Company>Elektro Maribor d.d.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Pooblastilo</dc:title>
  <dc:subject>Pooblastilo</dc:subject>
  <dc:creator>SODO d.o.o. obrazci</dc:creator>
  <cp:keywords>Pooblastilo; sodo obrazec 8.3</cp:keywords>
  <cp:lastModifiedBy>Matic Ganc</cp:lastModifiedBy>
  <cp:revision>2</cp:revision>
  <dcterms:created xsi:type="dcterms:W3CDTF">2020-07-06T08:22:00Z</dcterms:created>
  <dcterms:modified xsi:type="dcterms:W3CDTF">2020-07-06T08:22:00Z</dcterms:modified>
</cp:coreProperties>
</file>