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7325" w:rsidRDefault="00DB2B5A">
      <w:pPr>
        <w:spacing w:after="590"/>
        <w:ind w:left="7270"/>
      </w:pPr>
      <w:r>
        <w:rPr>
          <w:noProof/>
        </w:rPr>
        <mc:AlternateContent>
          <mc:Choice Requires="wpg">
            <w:drawing>
              <wp:inline distT="0" distB="0" distL="0" distR="0">
                <wp:extent cx="1498092" cy="818388"/>
                <wp:effectExtent l="0" t="0" r="0" b="0"/>
                <wp:docPr id="1129" name="Group 1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8092" cy="818388"/>
                          <a:chOff x="0" y="0"/>
                          <a:chExt cx="1498092" cy="81838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092" cy="818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092" cy="818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092" cy="818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092" cy="8183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092" cy="8183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9" style="width:117.96pt;height:64.44pt;mso-position-horizontal-relative:char;mso-position-vertical-relative:line" coordsize="14980,8183">
                <v:shape id="Picture 7" style="position:absolute;width:14980;height:8183;left:0;top:0;" filled="f">
                  <v:imagedata r:id="rId5"/>
                </v:shape>
                <v:shape id="Picture 9" style="position:absolute;width:14980;height:8183;left:0;top:0;" filled="f">
                  <v:imagedata r:id="rId5"/>
                </v:shape>
                <v:shape id="Picture 11" style="position:absolute;width:14980;height:8183;left:0;top:0;" filled="f">
                  <v:imagedata r:id="rId5"/>
                </v:shape>
                <v:shape id="Picture 13" style="position:absolute;width:14980;height:8183;left:0;top:0;" filled="f">
                  <v:imagedata r:id="rId5"/>
                </v:shape>
                <v:shape id="Picture 15" style="position:absolute;width:14980;height:8183;left:0;top:0;" filled="f">
                  <v:imagedata r:id="rId5"/>
                </v:shape>
              </v:group>
            </w:pict>
          </mc:Fallback>
        </mc:AlternateContent>
      </w:r>
    </w:p>
    <w:p w:rsidR="00A87325" w:rsidRDefault="00DB2B5A">
      <w:pPr>
        <w:spacing w:after="307"/>
        <w:ind w:right="134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VLOGA ZA EVIDENTIRANJE NASLOVA ZA POŠILJANJE POŠTE </w:t>
      </w:r>
    </w:p>
    <w:p w:rsidR="00A87325" w:rsidRDefault="00DB2B5A">
      <w:pPr>
        <w:spacing w:after="187" w:line="236" w:lineRule="auto"/>
        <w:ind w:left="3" w:right="-14" w:hanging="10"/>
        <w:jc w:val="both"/>
      </w:pPr>
      <w:r>
        <w:rPr>
          <w:rFonts w:ascii="Times New Roman" w:eastAsia="Times New Roman" w:hAnsi="Times New Roman" w:cs="Times New Roman"/>
          <w:sz w:val="16"/>
        </w:rPr>
        <w:t>Podpisani plačnik (končni odjemalec), evidentiran v enotnem registru merilnih mest distribucijskega operaterja, na osnovi spodaj navedenih podatkov prosim za evidentiranje naslova za dostavo računov in drugih dokumentov glede izvajanja pogodbe o uporabi si</w:t>
      </w:r>
      <w:r>
        <w:rPr>
          <w:rFonts w:ascii="Times New Roman" w:eastAsia="Times New Roman" w:hAnsi="Times New Roman" w:cs="Times New Roman"/>
          <w:sz w:val="16"/>
        </w:rPr>
        <w:t xml:space="preserve">stema. </w:t>
      </w:r>
    </w:p>
    <w:p w:rsidR="00A87325" w:rsidRDefault="00DB2B5A">
      <w:pPr>
        <w:spacing w:after="395" w:line="236" w:lineRule="auto"/>
        <w:ind w:left="3" w:right="-14" w:hanging="10"/>
        <w:jc w:val="both"/>
      </w:pPr>
      <w:r>
        <w:rPr>
          <w:rFonts w:ascii="Times New Roman" w:eastAsia="Times New Roman" w:hAnsi="Times New Roman" w:cs="Times New Roman"/>
          <w:sz w:val="16"/>
        </w:rPr>
        <w:t>Plačnik na merilnem mestu s podpisom te vloge potrjujem, da sem seznanjen, da bo vsa pošta v zvezi s spodaj navedenim merilnim mestom s strani distribucijskega operaterja (računi, opomini in vsa obvestila) poslana na novi naslov za pošiljanje pošte</w:t>
      </w:r>
      <w:r>
        <w:rPr>
          <w:rFonts w:ascii="Times New Roman" w:eastAsia="Times New Roman" w:hAnsi="Times New Roman" w:cs="Times New Roman"/>
          <w:sz w:val="16"/>
        </w:rPr>
        <w:t xml:space="preserve">. Navedeni naslov se z menjavo dobavitelja ne spremeni. </w:t>
      </w:r>
    </w:p>
    <w:p w:rsidR="00A87325" w:rsidRDefault="00DB2B5A">
      <w:pPr>
        <w:spacing w:after="0"/>
        <w:ind w:left="5" w:right="36" w:firstLine="3"/>
        <w:jc w:val="both"/>
      </w:pPr>
      <w:r>
        <w:rPr>
          <w:rFonts w:ascii="Times New Roman" w:eastAsia="Times New Roman" w:hAnsi="Times New Roman" w:cs="Times New Roman"/>
          <w:b/>
          <w:sz w:val="18"/>
        </w:rPr>
        <w:t>Številka merilnega mesta DIS-SMM:  ___   –   _____________</w:t>
      </w:r>
      <w:r>
        <w:rPr>
          <w:rFonts w:ascii="Times New Roman" w:eastAsia="Times New Roman" w:hAnsi="Times New Roman" w:cs="Times New Roman"/>
          <w:sz w:val="18"/>
        </w:rPr>
        <w:t xml:space="preserve">   ali številka merilnega mesta GS1: 38311158 __ __ __ __ __ __ __ __ __ __ </w:t>
      </w:r>
      <w:r>
        <w:rPr>
          <w:rFonts w:ascii="Times New Roman" w:eastAsia="Times New Roman" w:hAnsi="Times New Roman" w:cs="Times New Roman"/>
          <w:sz w:val="16"/>
        </w:rPr>
        <w:t xml:space="preserve">nalog DO: </w:t>
      </w:r>
      <w:r>
        <w:rPr>
          <w:rFonts w:ascii="Times New Roman" w:eastAsia="Times New Roman" w:hAnsi="Times New Roman" w:cs="Times New Roman"/>
          <w:sz w:val="25"/>
          <w:vertAlign w:val="superscript"/>
        </w:rPr>
        <w:t xml:space="preserve">Izvajalec </w:t>
      </w:r>
      <w:r>
        <w:rPr>
          <w:rFonts w:ascii="Times New Roman" w:eastAsia="Times New Roman" w:hAnsi="Times New Roman" w:cs="Times New Roman"/>
          <w:b/>
          <w:sz w:val="16"/>
        </w:rPr>
        <w:t xml:space="preserve">2 - Elektro Celje 3 – Elektro Ljubljana  4 – </w:t>
      </w:r>
      <w:r>
        <w:rPr>
          <w:rFonts w:ascii="Times New Roman" w:eastAsia="Times New Roman" w:hAnsi="Times New Roman" w:cs="Times New Roman"/>
          <w:b/>
          <w:sz w:val="16"/>
        </w:rPr>
        <w:t>Elektro Maribor  6 – Elektro Gorenjska   7 - Elektro Primorska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(Ustrezno označi) </w:t>
      </w:r>
    </w:p>
    <w:tbl>
      <w:tblPr>
        <w:tblStyle w:val="TableGrid"/>
        <w:tblW w:w="9641" w:type="dxa"/>
        <w:tblInd w:w="0" w:type="dxa"/>
        <w:tblCellMar>
          <w:top w:w="0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41"/>
      </w:tblGrid>
      <w:tr w:rsidR="00A87325">
        <w:trPr>
          <w:trHeight w:val="1254"/>
        </w:trPr>
        <w:tc>
          <w:tcPr>
            <w:tcW w:w="964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87325" w:rsidRDefault="00DB2B5A">
            <w:pPr>
              <w:spacing w:after="16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PODATKI O MERILNEM MESTU: </w:t>
            </w:r>
          </w:p>
          <w:p w:rsidR="00A87325" w:rsidRDefault="00DB2B5A">
            <w:pPr>
              <w:spacing w:after="16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Naziv / priimek in ime:  __________________________________________________________________________________________________ </w:t>
            </w:r>
          </w:p>
          <w:p w:rsidR="00A87325" w:rsidRDefault="00DB2B5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Naslov merilnega mesta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:  _________________________________________________________________________________________________ </w:t>
            </w:r>
          </w:p>
        </w:tc>
      </w:tr>
      <w:tr w:rsidR="00A87325">
        <w:trPr>
          <w:trHeight w:val="2407"/>
        </w:trPr>
        <w:tc>
          <w:tcPr>
            <w:tcW w:w="9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87325" w:rsidRDefault="00DB2B5A">
            <w:pPr>
              <w:spacing w:after="175"/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PODATKI O PLAČNIKU: </w:t>
            </w:r>
          </w:p>
          <w:p w:rsidR="00A87325" w:rsidRDefault="00DB2B5A">
            <w:pPr>
              <w:spacing w:after="166"/>
              <w:ind w:left="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Naziv / priimek in ime:  __________________________________________________________________________________________________ </w:t>
            </w:r>
          </w:p>
          <w:p w:rsidR="00A87325" w:rsidRDefault="00DB2B5A">
            <w:pPr>
              <w:spacing w:after="166"/>
              <w:ind w:left="9"/>
            </w:pPr>
            <w:r>
              <w:rPr>
                <w:rFonts w:ascii="Times New Roman" w:eastAsia="Times New Roman" w:hAnsi="Times New Roman" w:cs="Times New Roman"/>
                <w:sz w:val="16"/>
              </w:rPr>
              <w:t>*Naslov plačnika:  ______________________________________________________________________________________________________</w:t>
            </w:r>
          </w:p>
          <w:p w:rsidR="00A87325" w:rsidRDefault="00DB2B5A">
            <w:pPr>
              <w:spacing w:after="205"/>
              <w:ind w:left="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Davčna številka:  __  __  __  __  __  __  __  __  </w:t>
            </w:r>
          </w:p>
          <w:p w:rsidR="00A87325" w:rsidRDefault="00DB2B5A">
            <w:pPr>
              <w:spacing w:after="229"/>
              <w:ind w:left="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Matična številka: __  __  __  __  __  __  __  __  __  __  __  __  __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(samo za pravn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e osebe) </w:t>
            </w:r>
          </w:p>
          <w:p w:rsidR="00A87325" w:rsidRDefault="00DB2B5A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*Naslov stalnega prebivališča plačnika ali sedež podjetja za pravne osebe. </w:t>
            </w:r>
          </w:p>
        </w:tc>
      </w:tr>
      <w:tr w:rsidR="00A87325">
        <w:trPr>
          <w:trHeight w:val="2884"/>
        </w:trPr>
        <w:tc>
          <w:tcPr>
            <w:tcW w:w="96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87325" w:rsidRDefault="00DB2B5A">
            <w:pPr>
              <w:spacing w:after="166"/>
              <w:ind w:left="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NASLOV ZA POŠILJANJE POŠTE: </w:t>
            </w:r>
          </w:p>
          <w:p w:rsidR="00A87325" w:rsidRDefault="00DB2B5A">
            <w:pPr>
              <w:spacing w:after="166"/>
              <w:ind w:left="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Naziv – Priimek in ime:  __________________________________________________________________________________________________ </w:t>
            </w:r>
          </w:p>
          <w:p w:rsidR="00A87325" w:rsidRDefault="00DB2B5A">
            <w:pPr>
              <w:spacing w:after="166"/>
              <w:ind w:left="9"/>
            </w:pPr>
            <w:r>
              <w:rPr>
                <w:rFonts w:ascii="Times New Roman" w:eastAsia="Times New Roman" w:hAnsi="Times New Roman" w:cs="Times New Roman"/>
                <w:sz w:val="16"/>
              </w:rPr>
              <w:t>Kraj – Ulica, h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išna številka:  _______________________________________________________________________________________________ </w:t>
            </w:r>
          </w:p>
          <w:p w:rsidR="00A87325" w:rsidRDefault="00DB2B5A">
            <w:pPr>
              <w:spacing w:after="166"/>
              <w:ind w:left="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Številka in naziv pošte:  ________________________________________________________________________________________________ </w:t>
            </w:r>
          </w:p>
          <w:p w:rsidR="00A87325" w:rsidRDefault="00DB2B5A">
            <w:pPr>
              <w:spacing w:after="204"/>
              <w:ind w:left="9"/>
            </w:pPr>
            <w:r>
              <w:rPr>
                <w:rFonts w:ascii="Times New Roman" w:eastAsia="Times New Roman" w:hAnsi="Times New Roman" w:cs="Times New Roman"/>
                <w:sz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avčna številka: __  __  __  __  __  __  __  __  </w:t>
            </w:r>
          </w:p>
          <w:p w:rsidR="00A87325" w:rsidRDefault="00DB2B5A">
            <w:pPr>
              <w:spacing w:after="177"/>
              <w:ind w:left="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Matična številka: __  __  __  __  __  __ __  __  __  __  __  __  __ 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(samo za pravne osebe) </w:t>
            </w:r>
          </w:p>
          <w:p w:rsidR="00A87325" w:rsidRDefault="00DB2B5A">
            <w:pPr>
              <w:spacing w:after="0"/>
              <w:ind w:left="9"/>
            </w:pPr>
            <w:r>
              <w:rPr>
                <w:rFonts w:ascii="Times New Roman" w:eastAsia="Times New Roman" w:hAnsi="Times New Roman" w:cs="Times New Roman"/>
                <w:sz w:val="16"/>
              </w:rPr>
              <w:t>Kontaktna telefonska številka: _____________________ / e-naslov: __________________________________________________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____ </w:t>
            </w:r>
          </w:p>
        </w:tc>
      </w:tr>
    </w:tbl>
    <w:p w:rsidR="00A87325" w:rsidRDefault="00DB2B5A">
      <w:pPr>
        <w:spacing w:after="0"/>
      </w:pPr>
      <w:r>
        <w:rPr>
          <w:rFonts w:ascii="Times New Roman" w:eastAsia="Times New Roman" w:hAnsi="Times New Roman" w:cs="Times New Roman"/>
          <w:i/>
          <w:sz w:val="14"/>
        </w:rPr>
        <w:t>VARSTVO OSEBNIH PODATKOV</w:t>
      </w:r>
    </w:p>
    <w:p w:rsidR="00A87325" w:rsidRDefault="00DB2B5A">
      <w:pPr>
        <w:spacing w:after="199" w:line="240" w:lineRule="auto"/>
        <w:ind w:right="6"/>
        <w:jc w:val="both"/>
      </w:pPr>
      <w:r>
        <w:rPr>
          <w:rFonts w:ascii="Times New Roman" w:eastAsia="Times New Roman" w:hAnsi="Times New Roman" w:cs="Times New Roman"/>
          <w:i/>
          <w:sz w:val="14"/>
        </w:rPr>
        <w:t xml:space="preserve">SODO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d.o.o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>. in elektrodistribucijsko podjetje, kot pogodbeni izvajalec nalog distribucijskega operaterja, obdelujeta osebne podatke uporabnikov sistema z namenom izvajanja gospodarske javne službe distribucije električne ene</w:t>
      </w:r>
      <w:r>
        <w:rPr>
          <w:rFonts w:ascii="Times New Roman" w:eastAsia="Times New Roman" w:hAnsi="Times New Roman" w:cs="Times New Roman"/>
          <w:i/>
          <w:sz w:val="14"/>
        </w:rPr>
        <w:t xml:space="preserve">rgije na podlagi Energetskega zakona. Obdelavo osebnih podatkov podrobneje določa Politika zasebnosti, ki je dostopna na spletnih straneh družbe SODO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d.o.o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>. in pogoji varstva osebnih podatkov, dostopni na spletni strani elektrodistribucijskega podjetja. Po</w:t>
      </w:r>
      <w:r>
        <w:rPr>
          <w:rFonts w:ascii="Times New Roman" w:eastAsia="Times New Roman" w:hAnsi="Times New Roman" w:cs="Times New Roman"/>
          <w:i/>
          <w:sz w:val="14"/>
        </w:rPr>
        <w:t>dani podatki so potrebni za obravnavo te vloge, izvajanje pogodbenega razmerja in izvajanje gospodarske javne službe distribucije električne energije, skladno z določili Energetskega zakona. Vlagatelj vloge s podpisom izjavlja, da je seznanjen s Politiko z</w:t>
      </w:r>
      <w:r>
        <w:rPr>
          <w:rFonts w:ascii="Times New Roman" w:eastAsia="Times New Roman" w:hAnsi="Times New Roman" w:cs="Times New Roman"/>
          <w:i/>
          <w:sz w:val="14"/>
        </w:rPr>
        <w:t xml:space="preserve">asebnosti družbe SODO </w:t>
      </w:r>
      <w:proofErr w:type="spellStart"/>
      <w:r>
        <w:rPr>
          <w:rFonts w:ascii="Times New Roman" w:eastAsia="Times New Roman" w:hAnsi="Times New Roman" w:cs="Times New Roman"/>
          <w:i/>
          <w:sz w:val="14"/>
        </w:rPr>
        <w:t>d.o.o</w:t>
      </w:r>
      <w:proofErr w:type="spellEnd"/>
      <w:r>
        <w:rPr>
          <w:rFonts w:ascii="Times New Roman" w:eastAsia="Times New Roman" w:hAnsi="Times New Roman" w:cs="Times New Roman"/>
          <w:i/>
          <w:sz w:val="14"/>
        </w:rPr>
        <w:t>. in pogoji varstva osebnih podatkov elektrodistribucijskega podjetja in da so navedeni podatki točni in resnični in dovoljuje, da se njegovi osebni podatki zbirajo, hranijo, obdelujejo, uporabljajo in posredujejo v zvezi z vsemi</w:t>
      </w:r>
      <w:r>
        <w:rPr>
          <w:rFonts w:ascii="Times New Roman" w:eastAsia="Times New Roman" w:hAnsi="Times New Roman" w:cs="Times New Roman"/>
          <w:i/>
          <w:sz w:val="14"/>
        </w:rPr>
        <w:t xml:space="preserve"> potrebnimi postopki.</w:t>
      </w:r>
    </w:p>
    <w:p w:rsidR="00A87325" w:rsidRDefault="00DB2B5A">
      <w:pPr>
        <w:spacing w:after="0" w:line="769" w:lineRule="auto"/>
        <w:ind w:left="3" w:right="4903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Kraj in datum:   _______________________________________ </w:t>
      </w:r>
      <w:r>
        <w:rPr>
          <w:rFonts w:ascii="Times New Roman" w:eastAsia="Times New Roman" w:hAnsi="Times New Roman" w:cs="Times New Roman"/>
          <w:b/>
          <w:sz w:val="16"/>
        </w:rPr>
        <w:t>*Podpis in žig plačnika</w:t>
      </w:r>
      <w:r>
        <w:rPr>
          <w:rFonts w:ascii="Times New Roman" w:eastAsia="Times New Roman" w:hAnsi="Times New Roman" w:cs="Times New Roman"/>
          <w:sz w:val="16"/>
        </w:rPr>
        <w:t>:  _____________________________________</w:t>
      </w:r>
    </w:p>
    <w:p w:rsidR="00A87325" w:rsidRDefault="00DB2B5A">
      <w:pPr>
        <w:spacing w:after="12" w:line="265" w:lineRule="auto"/>
        <w:ind w:left="-4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*Žig je obvezen samo za pravne osebe, ki poslujejo z žigom. </w:t>
      </w:r>
    </w:p>
    <w:p w:rsidR="00A87325" w:rsidRDefault="00DB2B5A">
      <w:pPr>
        <w:spacing w:after="927" w:line="265" w:lineRule="auto"/>
        <w:ind w:left="-4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Podpisnik s podpisom tega obrazca jamči za resničnost in pravilnost zgoraj navedenih podatkov. </w:t>
      </w:r>
    </w:p>
    <w:p w:rsidR="00A87325" w:rsidRDefault="00DB2B5A">
      <w:pPr>
        <w:pStyle w:val="Naslov1"/>
      </w:pPr>
      <w:r>
        <w:lastRenderedPageBreak/>
        <w:t xml:space="preserve"> </w:t>
      </w:r>
      <w:proofErr w:type="spellStart"/>
      <w:r>
        <w:t>Obr</w:t>
      </w:r>
      <w:proofErr w:type="spellEnd"/>
      <w:r>
        <w:t xml:space="preserve">. št. 3.3 </w:t>
      </w:r>
    </w:p>
    <w:sectPr w:rsidR="00A87325">
      <w:pgSz w:w="11906" w:h="16838"/>
      <w:pgMar w:top="343" w:right="1126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25"/>
    <w:rsid w:val="00A87325"/>
    <w:rsid w:val="00DB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3B68A-A92E-4AC8-AEA4-C8EEECE8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right="71"/>
      <w:jc w:val="right"/>
      <w:outlineLvl w:val="0"/>
    </w:pPr>
    <w:rPr>
      <w:rFonts w:ascii="Times New Roman" w:eastAsia="Times New Roman" w:hAnsi="Times New Roman" w:cs="Times New Roman"/>
      <w:color w:val="94B3D6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color w:val="94B3D6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 d.d.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Matjaz BAROVIC</dc:creator>
  <cp:keywords/>
  <cp:lastModifiedBy>Matic Ganc</cp:lastModifiedBy>
  <cp:revision>2</cp:revision>
  <dcterms:created xsi:type="dcterms:W3CDTF">2020-07-06T08:19:00Z</dcterms:created>
  <dcterms:modified xsi:type="dcterms:W3CDTF">2020-07-06T08:19:00Z</dcterms:modified>
</cp:coreProperties>
</file>